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9B39B" w14:textId="77777777" w:rsidR="00FB17F7" w:rsidRDefault="00FB17F7">
      <w:pPr>
        <w:pStyle w:val="Corps"/>
      </w:pPr>
    </w:p>
    <w:p w14:paraId="45AC27A9" w14:textId="77777777" w:rsidR="00FB17F7" w:rsidRDefault="00FB17F7">
      <w:pPr>
        <w:pStyle w:val="Corps"/>
      </w:pPr>
    </w:p>
    <w:p w14:paraId="787A5CE0" w14:textId="77777777" w:rsidR="00FB17F7" w:rsidRDefault="00FB17F7">
      <w:pPr>
        <w:pStyle w:val="Corps"/>
      </w:pPr>
    </w:p>
    <w:p w14:paraId="0949FF74" w14:textId="77777777" w:rsidR="00FB17F7" w:rsidRDefault="00FB17F7">
      <w:pPr>
        <w:pStyle w:val="Corps"/>
      </w:pPr>
    </w:p>
    <w:p w14:paraId="76D9C534" w14:textId="77777777" w:rsidR="00FB17F7" w:rsidRDefault="00FB17F7">
      <w:pPr>
        <w:pStyle w:val="Corps"/>
      </w:pPr>
    </w:p>
    <w:p w14:paraId="1B6F4159" w14:textId="77777777" w:rsidR="00FB17F7" w:rsidRDefault="00FB17F7">
      <w:pPr>
        <w:pStyle w:val="Corps"/>
      </w:pPr>
    </w:p>
    <w:p w14:paraId="162AA4B6" w14:textId="77777777" w:rsidR="00FB17F7" w:rsidRDefault="00FB17F7">
      <w:pPr>
        <w:pStyle w:val="Corps"/>
        <w:spacing w:after="100"/>
      </w:pPr>
    </w:p>
    <w:p w14:paraId="7CFDA87D" w14:textId="77777777" w:rsidR="00FB17F7" w:rsidRDefault="00AB0AE7" w:rsidP="00AB0AE7">
      <w:pPr>
        <w:pStyle w:val="En-tte"/>
        <w:spacing w:after="80"/>
      </w:pPr>
      <w:bookmarkStart w:id="0" w:name="_GoBack"/>
      <w:r>
        <w:t>Pr</w:t>
      </w:r>
      <w:r>
        <w:rPr>
          <w:rFonts w:hAnsi="Helvetica"/>
        </w:rPr>
        <w:t>é</w:t>
      </w:r>
      <w:r>
        <w:t>sentation :</w:t>
      </w:r>
    </w:p>
    <w:p w14:paraId="2A35C377" w14:textId="77777777" w:rsidR="00FB17F7" w:rsidRDefault="00AB0AE7">
      <w:pPr>
        <w:pStyle w:val="Corps"/>
        <w:spacing w:after="80"/>
      </w:pPr>
      <w:r>
        <w:rPr>
          <w:lang w:val="fr-FR"/>
        </w:rPr>
        <w:t>Le journal de bord est un outil simple o</w:t>
      </w:r>
      <w:r>
        <w:rPr>
          <w:lang w:val="it-IT"/>
        </w:rPr>
        <w:t xml:space="preserve">ù </w:t>
      </w:r>
      <w:r>
        <w:rPr>
          <w:lang w:val="fr-FR"/>
        </w:rPr>
        <w:t>vous pouvez noter vos r</w:t>
      </w:r>
      <w:r>
        <w:t>é</w:t>
      </w:r>
      <w:r>
        <w:rPr>
          <w:lang w:val="fr-FR"/>
        </w:rPr>
        <w:t>flexions, que ce soit des questions, des commentaires ou le r</w:t>
      </w:r>
      <w:proofErr w:type="spellStart"/>
      <w:r>
        <w:t>ésumé</w:t>
      </w:r>
      <w:proofErr w:type="spellEnd"/>
      <w:r>
        <w:t xml:space="preserve"> </w:t>
      </w:r>
      <w:r>
        <w:rPr>
          <w:lang w:val="fr-FR"/>
        </w:rPr>
        <w:t>des points importants que vous avez appris.</w:t>
      </w:r>
    </w:p>
    <w:p w14:paraId="6B98700A" w14:textId="77777777" w:rsidR="00FB17F7" w:rsidRDefault="00AB0AE7">
      <w:pPr>
        <w:pStyle w:val="Corps"/>
        <w:spacing w:after="80"/>
      </w:pPr>
      <w:r>
        <w:rPr>
          <w:lang w:val="fr-FR"/>
        </w:rPr>
        <w:t>Le journal de bord est la m</w:t>
      </w:r>
      <w:r>
        <w:t>é</w:t>
      </w:r>
      <w:r>
        <w:rPr>
          <w:lang w:val="fr-FR"/>
        </w:rPr>
        <w:t xml:space="preserve">moire de votre apprentissage. </w:t>
      </w:r>
    </w:p>
    <w:p w14:paraId="520F183B" w14:textId="77777777" w:rsidR="00FB17F7" w:rsidRDefault="00FB17F7">
      <w:pPr>
        <w:pStyle w:val="Corps"/>
        <w:spacing w:after="80"/>
      </w:pPr>
    </w:p>
    <w:p w14:paraId="28217F27" w14:textId="77777777" w:rsidR="00FB17F7" w:rsidRDefault="00AB0AE7">
      <w:pPr>
        <w:pStyle w:val="Sous-section2"/>
        <w:spacing w:after="80"/>
      </w:pPr>
      <w:r>
        <w:t>Un journal de bord, pourquoi ?</w:t>
      </w:r>
    </w:p>
    <w:p w14:paraId="2817CE57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La tenue d’un journal de bord contribue à </w:t>
      </w:r>
      <w:r>
        <w:t>l</w:t>
      </w:r>
      <w:r>
        <w:rPr>
          <w:lang w:val="fr-FR"/>
        </w:rPr>
        <w:t>’adoption d’une posture de réflexion sur soi et les contenus.</w:t>
      </w:r>
      <w:r>
        <w:t xml:space="preserve"> </w:t>
      </w:r>
      <w:r>
        <w:rPr>
          <w:lang w:val="fr-FR"/>
        </w:rPr>
        <w:t xml:space="preserve">Il permet de retenir ce qui a du </w:t>
      </w:r>
      <w:r>
        <w:rPr>
          <w:b/>
          <w:bCs/>
          <w:lang w:val="fr-FR"/>
        </w:rPr>
        <w:t>sens</w:t>
      </w:r>
      <w:r>
        <w:rPr>
          <w:lang w:val="fr-FR"/>
        </w:rPr>
        <w:t xml:space="preserve"> dans la formation pour moi.</w:t>
      </w:r>
    </w:p>
    <w:p w14:paraId="3453AAE9" w14:textId="77777777" w:rsidR="00FB17F7" w:rsidRDefault="00AB0AE7">
      <w:pPr>
        <w:pStyle w:val="Corps"/>
        <w:spacing w:after="80"/>
      </w:pPr>
      <w:r>
        <w:rPr>
          <w:lang w:val="fr-FR"/>
        </w:rPr>
        <w:t>Il permet d’observer et de s’interroger sur les formateurs, les formations, sur ses réactions.</w:t>
      </w:r>
    </w:p>
    <w:p w14:paraId="08D0752E" w14:textId="77777777" w:rsidR="00FB17F7" w:rsidRDefault="00AB0AE7">
      <w:pPr>
        <w:pStyle w:val="Corps"/>
        <w:spacing w:after="80"/>
      </w:pPr>
      <w:r>
        <w:rPr>
          <w:lang w:val="fr-FR"/>
        </w:rPr>
        <w:t>Il permet de décrire le « paysage » de la formation et de voir les progrès de ma « navigation ».</w:t>
      </w:r>
    </w:p>
    <w:p w14:paraId="402C1298" w14:textId="77777777" w:rsidR="00FB17F7" w:rsidRDefault="00FB17F7">
      <w:pPr>
        <w:pStyle w:val="Sous-section2"/>
        <w:spacing w:after="80"/>
      </w:pPr>
    </w:p>
    <w:p w14:paraId="75D2237D" w14:textId="77777777" w:rsidR="00FB17F7" w:rsidRDefault="00AB0AE7">
      <w:pPr>
        <w:pStyle w:val="Sous-section2"/>
        <w:spacing w:after="80"/>
      </w:pPr>
      <w:r>
        <w:t>Un journal de bord, comment ?</w:t>
      </w:r>
    </w:p>
    <w:p w14:paraId="19A85D30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Dans votre journal de bord, vous pouvez annoter : </w:t>
      </w:r>
    </w:p>
    <w:p w14:paraId="6B0BA7C4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fr-FR"/>
        </w:rPr>
        <w:t>Vos connaissances sur le sujet au d</w:t>
      </w:r>
      <w:r>
        <w:t>é</w:t>
      </w:r>
      <w:r>
        <w:rPr>
          <w:lang w:val="fr-FR"/>
        </w:rPr>
        <w:t>but de la formation (mise en situation, bilan de vos connaissances g</w:t>
      </w:r>
      <w:proofErr w:type="spellStart"/>
      <w:r>
        <w:t>éné</w:t>
      </w:r>
      <w:r>
        <w:rPr>
          <w:lang w:val="es-ES_tradnl"/>
        </w:rPr>
        <w:t>rales</w:t>
      </w:r>
      <w:proofErr w:type="spellEnd"/>
      <w:r>
        <w:rPr>
          <w:lang w:val="es-ES_tradnl"/>
        </w:rPr>
        <w:t xml:space="preserve">), </w:t>
      </w:r>
    </w:p>
    <w:p w14:paraId="39300649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fr-FR"/>
        </w:rPr>
        <w:t xml:space="preserve">ce qui vous </w:t>
      </w:r>
      <w:proofErr w:type="gramStart"/>
      <w:r>
        <w:rPr>
          <w:lang w:val="fr-FR"/>
        </w:rPr>
        <w:t>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sembl</w:t>
      </w:r>
      <w:proofErr w:type="spellEnd"/>
      <w:r>
        <w:t xml:space="preserve">é </w:t>
      </w:r>
      <w:r>
        <w:rPr>
          <w:lang w:val="fr-FR"/>
        </w:rPr>
        <w:t xml:space="preserve">particulièrement </w:t>
      </w:r>
      <w:proofErr w:type="spellStart"/>
      <w:r>
        <w:rPr>
          <w:lang w:val="fr-FR"/>
        </w:rPr>
        <w:t>int</w:t>
      </w:r>
      <w:proofErr w:type="spellEnd"/>
      <w:r>
        <w:t>é</w:t>
      </w:r>
      <w:proofErr w:type="spellStart"/>
      <w:r>
        <w:rPr>
          <w:lang w:val="fr-FR"/>
        </w:rPr>
        <w:t>ressant</w:t>
      </w:r>
      <w:proofErr w:type="spellEnd"/>
      <w:r>
        <w:rPr>
          <w:lang w:val="fr-FR"/>
        </w:rPr>
        <w:t xml:space="preserve"> sur le sujet que vous avez d</w:t>
      </w:r>
      <w:r>
        <w:t>é</w:t>
      </w:r>
      <w:r>
        <w:rPr>
          <w:lang w:val="fr-FR"/>
        </w:rPr>
        <w:t xml:space="preserve">couvert, </w:t>
      </w:r>
    </w:p>
    <w:p w14:paraId="026DF092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fr-FR"/>
        </w:rPr>
        <w:t xml:space="preserve">l’état de vos connaissances à la fin de votre formation (qu’avez-vous appris de nouveau ?) </w:t>
      </w:r>
    </w:p>
    <w:p w14:paraId="4EB2C08B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fr-FR"/>
        </w:rPr>
        <w:t xml:space="preserve">les divers problèmes que vous avez </w:t>
      </w:r>
      <w:proofErr w:type="spellStart"/>
      <w:r>
        <w:rPr>
          <w:lang w:val="fr-FR"/>
        </w:rPr>
        <w:t>rencontr</w:t>
      </w:r>
      <w:proofErr w:type="spellEnd"/>
      <w:r>
        <w:t>é</w:t>
      </w:r>
      <w:r>
        <w:rPr>
          <w:lang w:val="fr-FR"/>
        </w:rPr>
        <w:t>s durant votre processus d’</w:t>
      </w:r>
      <w:proofErr w:type="spellStart"/>
      <w:r>
        <w:rPr>
          <w:lang w:val="it-IT"/>
        </w:rPr>
        <w:t>apprentissage</w:t>
      </w:r>
      <w:proofErr w:type="spellEnd"/>
      <w:r>
        <w:rPr>
          <w:lang w:val="it-IT"/>
        </w:rPr>
        <w:t xml:space="preserve">, </w:t>
      </w:r>
    </w:p>
    <w:p w14:paraId="3A91747B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fr-FR"/>
        </w:rPr>
        <w:t>les aspects positifs et n</w:t>
      </w:r>
      <w:r>
        <w:t>é</w:t>
      </w:r>
      <w:proofErr w:type="spellStart"/>
      <w:r>
        <w:rPr>
          <w:lang w:val="fr-FR"/>
        </w:rPr>
        <w:t>gatifs</w:t>
      </w:r>
      <w:proofErr w:type="spellEnd"/>
      <w:r>
        <w:rPr>
          <w:lang w:val="fr-FR"/>
        </w:rPr>
        <w:t xml:space="preserve"> de cette formation, </w:t>
      </w:r>
    </w:p>
    <w:p w14:paraId="792E774F" w14:textId="77777777" w:rsidR="00FB17F7" w:rsidRDefault="00AB0AE7">
      <w:pPr>
        <w:pStyle w:val="Corps"/>
        <w:numPr>
          <w:ilvl w:val="1"/>
          <w:numId w:val="3"/>
        </w:numPr>
        <w:tabs>
          <w:tab w:val="num" w:pos="720"/>
        </w:tabs>
        <w:spacing w:after="80"/>
        <w:ind w:left="720" w:hanging="360"/>
      </w:pPr>
      <w:r>
        <w:rPr>
          <w:lang w:val="it-IT"/>
        </w:rPr>
        <w:t xml:space="preserve">le </w:t>
      </w:r>
      <w:proofErr w:type="spellStart"/>
      <w:r>
        <w:rPr>
          <w:lang w:val="it-IT"/>
        </w:rPr>
        <w:t>degr</w:t>
      </w:r>
      <w:proofErr w:type="spellEnd"/>
      <w:r>
        <w:t xml:space="preserve">é </w:t>
      </w:r>
      <w:r>
        <w:rPr>
          <w:lang w:val="en-US"/>
        </w:rPr>
        <w:t>de difficult</w:t>
      </w:r>
      <w:r>
        <w:t xml:space="preserve">é </w:t>
      </w:r>
      <w:r>
        <w:rPr>
          <w:lang w:val="fr-FR"/>
        </w:rPr>
        <w:t xml:space="preserve">des </w:t>
      </w:r>
      <w:proofErr w:type="spellStart"/>
      <w:r>
        <w:rPr>
          <w:lang w:val="fr-FR"/>
        </w:rPr>
        <w:t>diff</w:t>
      </w:r>
      <w:proofErr w:type="spellEnd"/>
      <w:r>
        <w:t>é</w:t>
      </w:r>
      <w:r>
        <w:rPr>
          <w:lang w:val="es-ES_tradnl"/>
        </w:rPr>
        <w:t>rentes t</w:t>
      </w:r>
      <w:r>
        <w:t>â</w:t>
      </w:r>
      <w:proofErr w:type="spellStart"/>
      <w:r>
        <w:rPr>
          <w:lang w:val="fr-FR"/>
        </w:rPr>
        <w:t>ches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activit</w:t>
      </w:r>
      <w:proofErr w:type="spellEnd"/>
      <w:r>
        <w:t>é</w:t>
      </w:r>
      <w:r>
        <w:rPr>
          <w:lang w:val="fr-FR"/>
        </w:rPr>
        <w:t xml:space="preserve">s, ainsi que votre </w:t>
      </w:r>
      <w:proofErr w:type="spellStart"/>
      <w:r>
        <w:rPr>
          <w:lang w:val="fr-FR"/>
        </w:rPr>
        <w:t>int</w:t>
      </w:r>
      <w:r>
        <w:t>ér</w:t>
      </w:r>
      <w:r>
        <w:rPr>
          <w:lang w:val="fr-FR"/>
        </w:rPr>
        <w:t>êt</w:t>
      </w:r>
      <w:proofErr w:type="spellEnd"/>
      <w:r>
        <w:rPr>
          <w:lang w:val="fr-FR"/>
        </w:rPr>
        <w:t xml:space="preserve"> pour celle-ci. </w:t>
      </w:r>
    </w:p>
    <w:p w14:paraId="06A40FBC" w14:textId="77777777" w:rsidR="00FB17F7" w:rsidRDefault="00AB0AE7">
      <w:pPr>
        <w:pStyle w:val="Corps"/>
        <w:spacing w:after="80"/>
      </w:pPr>
      <w:r>
        <w:rPr>
          <w:lang w:val="fr-FR"/>
        </w:rPr>
        <w:t>Vous pouvez aussi mentionner vos r</w:t>
      </w:r>
      <w:r>
        <w:t>é</w:t>
      </w:r>
      <w:r>
        <w:rPr>
          <w:lang w:val="en-US"/>
        </w:rPr>
        <w:t xml:space="preserve">actions: </w:t>
      </w:r>
      <w:proofErr w:type="spellStart"/>
      <w:r>
        <w:rPr>
          <w:lang w:val="en-US"/>
        </w:rPr>
        <w:t>enthousiasme</w:t>
      </w:r>
      <w:proofErr w:type="spellEnd"/>
      <w:r>
        <w:rPr>
          <w:lang w:val="en-US"/>
        </w:rPr>
        <w:t>, col</w:t>
      </w:r>
      <w:r>
        <w:rPr>
          <w:lang w:val="fr-FR"/>
        </w:rPr>
        <w:t>è</w:t>
      </w:r>
      <w:r>
        <w:t xml:space="preserve">re, </w:t>
      </w:r>
      <w:proofErr w:type="spellStart"/>
      <w:r>
        <w:t>probl</w:t>
      </w:r>
      <w:proofErr w:type="spellEnd"/>
      <w:r>
        <w:rPr>
          <w:lang w:val="fr-FR"/>
        </w:rPr>
        <w:t xml:space="preserve">èmes de communication, satisfaction ou confusion, et, ce en toute </w:t>
      </w:r>
      <w:proofErr w:type="spellStart"/>
      <w:r>
        <w:rPr>
          <w:lang w:val="fr-FR"/>
        </w:rPr>
        <w:t>sinc</w:t>
      </w:r>
      <w:r>
        <w:t>érité</w:t>
      </w:r>
      <w:proofErr w:type="spellEnd"/>
      <w:r>
        <w:rPr>
          <w:lang w:val="fr-FR"/>
        </w:rPr>
        <w:t>, puisque vous pouvez d</w:t>
      </w:r>
      <w:r>
        <w:t>é</w:t>
      </w:r>
      <w:proofErr w:type="spellStart"/>
      <w:r>
        <w:rPr>
          <w:lang w:val="es-ES_tradnl"/>
        </w:rPr>
        <w:t>cider</w:t>
      </w:r>
      <w:proofErr w:type="spellEnd"/>
      <w:r>
        <w:rPr>
          <w:lang w:val="es-ES_tradnl"/>
        </w:rPr>
        <w:t xml:space="preserve"> d</w:t>
      </w:r>
      <w:r>
        <w:rPr>
          <w:lang w:val="fr-FR"/>
        </w:rPr>
        <w:t xml:space="preserve">’être le seul lecteur de votre journal. </w:t>
      </w:r>
    </w:p>
    <w:p w14:paraId="5EFC407D" w14:textId="20E23698" w:rsidR="00FB17F7" w:rsidRDefault="00AB0AE7">
      <w:pPr>
        <w:pStyle w:val="Corps"/>
        <w:spacing w:after="80"/>
      </w:pPr>
      <w:r>
        <w:rPr>
          <w:lang w:val="fr-FR"/>
        </w:rPr>
        <w:t>Si vous d</w:t>
      </w:r>
      <w:r>
        <w:t>é</w:t>
      </w:r>
      <w:proofErr w:type="spellStart"/>
      <w:r>
        <w:rPr>
          <w:lang w:val="fr-FR"/>
        </w:rPr>
        <w:t>cidez</w:t>
      </w:r>
      <w:proofErr w:type="spellEnd"/>
      <w:r>
        <w:rPr>
          <w:lang w:val="fr-FR"/>
        </w:rPr>
        <w:t xml:space="preserve"> en revanche de le transmettre à votre</w:t>
      </w:r>
      <w:r w:rsidR="005B3D20">
        <w:rPr>
          <w:lang w:val="fr-FR"/>
        </w:rPr>
        <w:t xml:space="preserve"> enseignant</w:t>
      </w:r>
      <w:r>
        <w:rPr>
          <w:lang w:val="fr-FR"/>
        </w:rPr>
        <w:t>, tant les remarques positives que n</w:t>
      </w:r>
      <w:r>
        <w:t>é</w:t>
      </w:r>
      <w:proofErr w:type="spellStart"/>
      <w:r>
        <w:rPr>
          <w:lang w:val="es-ES_tradnl"/>
        </w:rPr>
        <w:t>gatives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contribueront</w:t>
      </w:r>
      <w:proofErr w:type="spellEnd"/>
      <w:r>
        <w:rPr>
          <w:lang w:val="es-ES_tradnl"/>
        </w:rPr>
        <w:t xml:space="preserve"> </w:t>
      </w:r>
      <w:r>
        <w:rPr>
          <w:lang w:val="fr-FR"/>
        </w:rPr>
        <w:t xml:space="preserve">à </w:t>
      </w:r>
      <w:r>
        <w:t>l</w:t>
      </w:r>
      <w:r>
        <w:rPr>
          <w:lang w:val="fr-FR"/>
        </w:rPr>
        <w:t>’</w:t>
      </w:r>
      <w:proofErr w:type="spellStart"/>
      <w:r>
        <w:t>amé</w:t>
      </w:r>
      <w:r>
        <w:rPr>
          <w:lang w:val="fr-FR"/>
        </w:rPr>
        <w:t>lioration</w:t>
      </w:r>
      <w:proofErr w:type="spellEnd"/>
      <w:r>
        <w:rPr>
          <w:lang w:val="fr-FR"/>
        </w:rPr>
        <w:t xml:space="preserve"> des </w:t>
      </w:r>
      <w:proofErr w:type="spellStart"/>
      <w:r>
        <w:rPr>
          <w:lang w:val="fr-FR"/>
        </w:rPr>
        <w:t>diff</w:t>
      </w:r>
      <w:proofErr w:type="spellEnd"/>
      <w:r>
        <w:t>é</w:t>
      </w:r>
      <w:r>
        <w:rPr>
          <w:lang w:val="es-ES_tradnl"/>
        </w:rPr>
        <w:t xml:space="preserve">rentes </w:t>
      </w:r>
      <w:proofErr w:type="spellStart"/>
      <w:r>
        <w:rPr>
          <w:lang w:val="es-ES_tradnl"/>
        </w:rPr>
        <w:t>activit</w:t>
      </w:r>
      <w:proofErr w:type="spellEnd"/>
      <w:r>
        <w:t>é</w:t>
      </w:r>
      <w:r>
        <w:rPr>
          <w:lang w:val="fr-FR"/>
        </w:rPr>
        <w:t>s. Enfin, pour un journal de bord public, au niveau du groupe, vos remarques positives ou n</w:t>
      </w:r>
      <w:r>
        <w:t>é</w:t>
      </w:r>
      <w:proofErr w:type="spellStart"/>
      <w:r>
        <w:rPr>
          <w:lang w:val="fr-FR"/>
        </w:rPr>
        <w:t>gatives</w:t>
      </w:r>
      <w:proofErr w:type="spellEnd"/>
      <w:r>
        <w:rPr>
          <w:lang w:val="fr-FR"/>
        </w:rPr>
        <w:t xml:space="preserve"> peuvent trouver un </w:t>
      </w:r>
      <w:r>
        <w:t>é</w:t>
      </w:r>
      <w:proofErr w:type="spellStart"/>
      <w:r>
        <w:rPr>
          <w:lang w:val="fr-FR"/>
        </w:rPr>
        <w:t>cho</w:t>
      </w:r>
      <w:proofErr w:type="spellEnd"/>
      <w:r>
        <w:rPr>
          <w:lang w:val="fr-FR"/>
        </w:rPr>
        <w:t xml:space="preserve">, ou vous aider à </w:t>
      </w:r>
      <w:proofErr w:type="spellStart"/>
      <w:r>
        <w:t>ré</w:t>
      </w:r>
      <w:r>
        <w:rPr>
          <w:lang w:val="fr-FR"/>
        </w:rPr>
        <w:t>soudre</w:t>
      </w:r>
      <w:proofErr w:type="spellEnd"/>
      <w:r>
        <w:rPr>
          <w:lang w:val="fr-FR"/>
        </w:rPr>
        <w:t xml:space="preserve"> des problèmes divers.</w:t>
      </w:r>
    </w:p>
    <w:p w14:paraId="0E42E729" w14:textId="77777777" w:rsidR="00FB17F7" w:rsidRDefault="00FB17F7">
      <w:pPr>
        <w:pStyle w:val="Corps"/>
        <w:spacing w:after="80"/>
      </w:pPr>
    </w:p>
    <w:p w14:paraId="37AACB04" w14:textId="77777777" w:rsidR="00FB17F7" w:rsidRDefault="00AB0AE7">
      <w:pPr>
        <w:pStyle w:val="Sous-section2"/>
        <w:spacing w:after="80"/>
      </w:pPr>
      <w:r>
        <w:t>Un journal de bord, quand ?</w:t>
      </w:r>
    </w:p>
    <w:p w14:paraId="2E3B17FE" w14:textId="77777777" w:rsidR="00FB17F7" w:rsidRDefault="00AB0AE7">
      <w:pPr>
        <w:pStyle w:val="Corps"/>
        <w:spacing w:after="80"/>
      </w:pPr>
      <w:r>
        <w:t>Apr</w:t>
      </w:r>
      <w:r>
        <w:rPr>
          <w:lang w:val="fr-FR"/>
        </w:rPr>
        <w:t>ès chaque session de travail, nous vous proposons d’y noter vos remarques positives ou n</w:t>
      </w:r>
      <w:r>
        <w:t>é</w:t>
      </w:r>
      <w:proofErr w:type="spellStart"/>
      <w:r>
        <w:rPr>
          <w:lang w:val="fr-FR"/>
        </w:rPr>
        <w:t>gatives</w:t>
      </w:r>
      <w:proofErr w:type="spellEnd"/>
      <w:r>
        <w:rPr>
          <w:lang w:val="fr-FR"/>
        </w:rPr>
        <w:t xml:space="preserve">, </w:t>
      </w:r>
      <w:proofErr w:type="gramStart"/>
      <w:r>
        <w:rPr>
          <w:lang w:val="fr-FR"/>
        </w:rPr>
        <w:t>ce</w:t>
      </w:r>
      <w:proofErr w:type="gramEnd"/>
      <w:r>
        <w:rPr>
          <w:lang w:val="fr-FR"/>
        </w:rPr>
        <w:t xml:space="preserve"> que vous avez appris, les problèmes divers que vous avez </w:t>
      </w:r>
      <w:proofErr w:type="spellStart"/>
      <w:r>
        <w:rPr>
          <w:lang w:val="fr-FR"/>
        </w:rPr>
        <w:t>rencontr</w:t>
      </w:r>
      <w:proofErr w:type="spellEnd"/>
      <w:r>
        <w:t>é</w:t>
      </w:r>
      <w:r>
        <w:rPr>
          <w:lang w:val="fr-FR"/>
        </w:rPr>
        <w:t xml:space="preserve">s, ainsi que les </w:t>
      </w:r>
      <w:proofErr w:type="spellStart"/>
      <w:r>
        <w:rPr>
          <w:lang w:val="fr-FR"/>
        </w:rPr>
        <w:t>diff</w:t>
      </w:r>
      <w:proofErr w:type="spellEnd"/>
      <w:r>
        <w:t>é</w:t>
      </w:r>
      <w:proofErr w:type="spellStart"/>
      <w:r>
        <w:rPr>
          <w:lang w:val="fr-FR"/>
        </w:rPr>
        <w:t>rents</w:t>
      </w:r>
      <w:proofErr w:type="spellEnd"/>
      <w:r>
        <w:rPr>
          <w:lang w:val="fr-FR"/>
        </w:rPr>
        <w:t xml:space="preserve"> aspects de votre propre </w:t>
      </w:r>
      <w:proofErr w:type="spellStart"/>
      <w:r>
        <w:t>évolution</w:t>
      </w:r>
      <w:proofErr w:type="spellEnd"/>
      <w:r>
        <w:t>,</w:t>
      </w:r>
    </w:p>
    <w:p w14:paraId="2C144650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Il est </w:t>
      </w:r>
      <w:proofErr w:type="spellStart"/>
      <w:r>
        <w:rPr>
          <w:lang w:val="fr-FR"/>
        </w:rPr>
        <w:t>conseill</w:t>
      </w:r>
      <w:proofErr w:type="spellEnd"/>
      <w:r>
        <w:t xml:space="preserve">é </w:t>
      </w:r>
      <w:r>
        <w:rPr>
          <w:lang w:val="fr-FR"/>
        </w:rPr>
        <w:t xml:space="preserve">de prendre 10 minutes à chaque fin de session pour le remplir. D’une session à </w:t>
      </w:r>
      <w:r>
        <w:t>l</w:t>
      </w:r>
      <w:r>
        <w:rPr>
          <w:lang w:val="fr-FR"/>
        </w:rPr>
        <w:t xml:space="preserve">’autre vous aurez du travail à effectuer : prenez </w:t>
      </w:r>
      <w:r>
        <w:t>é</w:t>
      </w:r>
      <w:proofErr w:type="spellStart"/>
      <w:r>
        <w:rPr>
          <w:lang w:val="fr-FR"/>
        </w:rPr>
        <w:t>galement</w:t>
      </w:r>
      <w:proofErr w:type="spellEnd"/>
      <w:r>
        <w:rPr>
          <w:lang w:val="fr-FR"/>
        </w:rPr>
        <w:t xml:space="preserve"> la peine de noter vos remarques si un </w:t>
      </w:r>
      <w:proofErr w:type="spellStart"/>
      <w:r>
        <w:t>évé</w:t>
      </w:r>
      <w:r>
        <w:rPr>
          <w:lang w:val="fr-FR"/>
        </w:rPr>
        <w:t>nement</w:t>
      </w:r>
      <w:proofErr w:type="spellEnd"/>
      <w:r>
        <w:rPr>
          <w:lang w:val="fr-FR"/>
        </w:rPr>
        <w:t xml:space="preserve"> particulier a retenu votre attention.</w:t>
      </w:r>
    </w:p>
    <w:p w14:paraId="20DA3924" w14:textId="77777777" w:rsidR="00FB17F7" w:rsidRDefault="00FB17F7">
      <w:pPr>
        <w:pStyle w:val="Corps"/>
        <w:spacing w:after="80"/>
      </w:pPr>
    </w:p>
    <w:p w14:paraId="6ECED7E4" w14:textId="77777777" w:rsidR="00FB17F7" w:rsidRDefault="00AB0AE7">
      <w:pPr>
        <w:pStyle w:val="Lgende"/>
        <w:sectPr w:rsidR="00FB17F7">
          <w:headerReference w:type="default" r:id="rId8"/>
          <w:pgSz w:w="11900" w:h="16840"/>
          <w:pgMar w:top="1134" w:right="1134" w:bottom="1134" w:left="1134" w:header="709" w:footer="850" w:gutter="0"/>
          <w:cols w:space="720"/>
        </w:sectPr>
      </w:pPr>
      <w:r>
        <w:t>Bon voyage et bonne navigation !</w:t>
      </w:r>
    </w:p>
    <w:p w14:paraId="103D406A" w14:textId="77777777" w:rsidR="00FB17F7" w:rsidRDefault="00FB17F7">
      <w:pPr>
        <w:pStyle w:val="Lgende"/>
      </w:pPr>
    </w:p>
    <w:p w14:paraId="18DCDC48" w14:textId="77777777" w:rsidR="00FB17F7" w:rsidRDefault="00FB17F7">
      <w:pPr>
        <w:pStyle w:val="Lgende"/>
      </w:pPr>
    </w:p>
    <w:p w14:paraId="6BFB6B5A" w14:textId="77777777" w:rsidR="00FB17F7" w:rsidRDefault="00FB17F7">
      <w:pPr>
        <w:pStyle w:val="Lgende"/>
      </w:pPr>
    </w:p>
    <w:p w14:paraId="27525A8D" w14:textId="77777777" w:rsidR="00FB17F7" w:rsidRDefault="00FB17F7">
      <w:pPr>
        <w:pStyle w:val="Lgende"/>
      </w:pPr>
    </w:p>
    <w:p w14:paraId="1D689AA2" w14:textId="77777777" w:rsidR="00FB17F7" w:rsidRDefault="00FB17F7">
      <w:pPr>
        <w:pStyle w:val="Lgende"/>
      </w:pPr>
    </w:p>
    <w:p w14:paraId="5100F04C" w14:textId="77777777" w:rsidR="00FB17F7" w:rsidRDefault="00FB17F7">
      <w:pPr>
        <w:pStyle w:val="Lgende"/>
      </w:pPr>
    </w:p>
    <w:p w14:paraId="2C0F7D56" w14:textId="77777777" w:rsidR="00FB17F7" w:rsidRDefault="00FB17F7">
      <w:pPr>
        <w:pStyle w:val="Lgende"/>
      </w:pPr>
    </w:p>
    <w:p w14:paraId="69480B08" w14:textId="77777777" w:rsidR="00FB17F7" w:rsidRDefault="00FB17F7">
      <w:pPr>
        <w:pStyle w:val="Lgende"/>
      </w:pPr>
    </w:p>
    <w:p w14:paraId="0BDC13FE" w14:textId="77777777" w:rsidR="00FB17F7" w:rsidRDefault="00FB17F7">
      <w:pPr>
        <w:pStyle w:val="En-tte"/>
        <w:spacing w:after="80"/>
      </w:pPr>
    </w:p>
    <w:p w14:paraId="14F7A1D6" w14:textId="77777777" w:rsidR="00FB17F7" w:rsidRDefault="00AB0AE7">
      <w:pPr>
        <w:pStyle w:val="En-tte"/>
        <w:spacing w:after="80"/>
      </w:pPr>
      <w:r>
        <w:t>Questions pour le journal de bord :</w:t>
      </w:r>
    </w:p>
    <w:p w14:paraId="7B0848CF" w14:textId="77777777" w:rsidR="00FB17F7" w:rsidRDefault="00FB17F7">
      <w:pPr>
        <w:pStyle w:val="Corps"/>
      </w:pPr>
    </w:p>
    <w:p w14:paraId="07DE24A4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Ecrire dans le journal de bord peut ne pas être facile. Pour stimuler l’observation de la formation et de ses réactions, voici quelques questions. </w:t>
      </w:r>
    </w:p>
    <w:p w14:paraId="7030495E" w14:textId="77777777" w:rsidR="00FB17F7" w:rsidRDefault="00AB0AE7">
      <w:pPr>
        <w:pStyle w:val="Corps"/>
        <w:spacing w:after="80"/>
      </w:pPr>
      <w:r>
        <w:rPr>
          <w:lang w:val="fr-FR"/>
        </w:rPr>
        <w:t>Les questions sont précédées d’une lettre que vous pouvez reporter sur votre journal de bord pour indiquer à quelle question fait écho votre réflexion.</w:t>
      </w:r>
    </w:p>
    <w:p w14:paraId="077B9848" w14:textId="77777777" w:rsidR="00FB17F7" w:rsidRDefault="00AB0AE7">
      <w:pPr>
        <w:pStyle w:val="Corps"/>
        <w:spacing w:after="80"/>
        <w:rPr>
          <w:lang w:val="fr-FR"/>
        </w:rPr>
      </w:pPr>
      <w:r>
        <w:rPr>
          <w:lang w:val="fr-FR"/>
        </w:rPr>
        <w:t>Ces questions ne sont pas exhaustives, elles sont là pour aider. Sélectionnez en seulement quelques-unes.</w:t>
      </w:r>
    </w:p>
    <w:p w14:paraId="4CC4EB6C" w14:textId="77777777" w:rsidR="004D0A9B" w:rsidRDefault="004D0A9B">
      <w:pPr>
        <w:pStyle w:val="Corps"/>
        <w:spacing w:after="80"/>
        <w:rPr>
          <w:lang w:val="fr-FR"/>
        </w:rPr>
      </w:pPr>
    </w:p>
    <w:p w14:paraId="39886BAC" w14:textId="77777777" w:rsidR="004D0A9B" w:rsidRDefault="004D0A9B">
      <w:pPr>
        <w:pStyle w:val="Corps"/>
        <w:spacing w:after="80"/>
      </w:pPr>
    </w:p>
    <w:p w14:paraId="2B8DC2D2" w14:textId="77777777" w:rsidR="00FB17F7" w:rsidRPr="004D0A9B" w:rsidRDefault="00AB0AE7" w:rsidP="004D0A9B">
      <w:pPr>
        <w:pStyle w:val="Corps"/>
        <w:numPr>
          <w:ilvl w:val="0"/>
          <w:numId w:val="6"/>
        </w:numPr>
        <w:spacing w:after="140" w:line="360" w:lineRule="auto"/>
        <w:rPr>
          <w:b/>
          <w:sz w:val="24"/>
          <w:szCs w:val="24"/>
        </w:rPr>
      </w:pPr>
      <w:r w:rsidRPr="004D0A9B">
        <w:rPr>
          <w:b/>
          <w:sz w:val="24"/>
          <w:szCs w:val="24"/>
          <w:lang w:val="fr-FR"/>
        </w:rPr>
        <w:t>Q</w:t>
      </w:r>
      <w:r w:rsidRPr="004D0A9B">
        <w:rPr>
          <w:b/>
          <w:sz w:val="24"/>
          <w:szCs w:val="24"/>
        </w:rPr>
        <w:t>u</w:t>
      </w:r>
      <w:r w:rsidRPr="004D0A9B">
        <w:rPr>
          <w:b/>
          <w:sz w:val="24"/>
          <w:szCs w:val="24"/>
          <w:lang w:val="fr-FR"/>
        </w:rPr>
        <w:t xml:space="preserve">’est-ce que je retiens de cette </w:t>
      </w:r>
      <w:proofErr w:type="spellStart"/>
      <w:r w:rsidRPr="004D0A9B">
        <w:rPr>
          <w:b/>
          <w:sz w:val="24"/>
          <w:szCs w:val="24"/>
          <w:lang w:val="fr-FR"/>
        </w:rPr>
        <w:t>journ</w:t>
      </w:r>
      <w:r w:rsidRPr="004D0A9B">
        <w:rPr>
          <w:b/>
          <w:sz w:val="24"/>
          <w:szCs w:val="24"/>
        </w:rPr>
        <w:t>ée</w:t>
      </w:r>
      <w:proofErr w:type="spellEnd"/>
      <w:r w:rsidRPr="004D0A9B">
        <w:rPr>
          <w:b/>
          <w:sz w:val="24"/>
          <w:szCs w:val="24"/>
        </w:rPr>
        <w:t xml:space="preserve"> ? </w:t>
      </w:r>
    </w:p>
    <w:p w14:paraId="25778FD4" w14:textId="77777777" w:rsidR="00FB17F7" w:rsidRPr="004D0A9B" w:rsidRDefault="00AB0AE7" w:rsidP="004D0A9B">
      <w:pPr>
        <w:pStyle w:val="Corps"/>
        <w:numPr>
          <w:ilvl w:val="0"/>
          <w:numId w:val="6"/>
        </w:numPr>
        <w:spacing w:after="140" w:line="360" w:lineRule="auto"/>
        <w:rPr>
          <w:b/>
          <w:sz w:val="24"/>
          <w:szCs w:val="24"/>
        </w:rPr>
      </w:pPr>
      <w:r w:rsidRPr="004D0A9B">
        <w:rPr>
          <w:b/>
          <w:sz w:val="24"/>
          <w:szCs w:val="24"/>
          <w:lang w:val="fr-FR"/>
        </w:rPr>
        <w:t>Q</w:t>
      </w:r>
      <w:r w:rsidRPr="004D0A9B">
        <w:rPr>
          <w:b/>
          <w:sz w:val="24"/>
          <w:szCs w:val="24"/>
        </w:rPr>
        <w:t>u</w:t>
      </w:r>
      <w:r w:rsidRPr="004D0A9B">
        <w:rPr>
          <w:b/>
          <w:sz w:val="24"/>
          <w:szCs w:val="24"/>
          <w:lang w:val="fr-FR"/>
        </w:rPr>
        <w:t>’est-ce que j’</w:t>
      </w:r>
      <w:proofErr w:type="spellStart"/>
      <w:r w:rsidRPr="004D0A9B">
        <w:rPr>
          <w:b/>
          <w:sz w:val="24"/>
          <w:szCs w:val="24"/>
        </w:rPr>
        <w:t>ai</w:t>
      </w:r>
      <w:proofErr w:type="spellEnd"/>
      <w:r w:rsidRPr="004D0A9B">
        <w:rPr>
          <w:b/>
          <w:sz w:val="24"/>
          <w:szCs w:val="24"/>
        </w:rPr>
        <w:t xml:space="preserve"> </w:t>
      </w:r>
      <w:proofErr w:type="spellStart"/>
      <w:r w:rsidRPr="004D0A9B">
        <w:rPr>
          <w:b/>
          <w:sz w:val="24"/>
          <w:szCs w:val="24"/>
        </w:rPr>
        <w:t>réalis</w:t>
      </w:r>
      <w:proofErr w:type="spellEnd"/>
      <w:r w:rsidRPr="004D0A9B">
        <w:rPr>
          <w:b/>
          <w:sz w:val="24"/>
          <w:szCs w:val="24"/>
          <w:lang w:val="fr-FR"/>
        </w:rPr>
        <w:t xml:space="preserve">é « prise de conscience </w:t>
      </w:r>
      <w:r w:rsidRPr="004D0A9B">
        <w:rPr>
          <w:b/>
          <w:sz w:val="24"/>
          <w:szCs w:val="24"/>
        </w:rPr>
        <w:t xml:space="preserve">» </w:t>
      </w:r>
      <w:r w:rsidRPr="004D0A9B">
        <w:rPr>
          <w:b/>
          <w:sz w:val="24"/>
          <w:szCs w:val="24"/>
          <w:lang w:val="fr-FR"/>
        </w:rPr>
        <w:t xml:space="preserve">durant cette </w:t>
      </w:r>
      <w:proofErr w:type="spellStart"/>
      <w:r w:rsidRPr="004D0A9B">
        <w:rPr>
          <w:b/>
          <w:sz w:val="24"/>
          <w:szCs w:val="24"/>
          <w:lang w:val="fr-FR"/>
        </w:rPr>
        <w:t>journ</w:t>
      </w:r>
      <w:r w:rsidRPr="004D0A9B">
        <w:rPr>
          <w:b/>
          <w:sz w:val="24"/>
          <w:szCs w:val="24"/>
        </w:rPr>
        <w:t>ée</w:t>
      </w:r>
      <w:proofErr w:type="spellEnd"/>
      <w:r w:rsidRPr="004D0A9B">
        <w:rPr>
          <w:b/>
          <w:sz w:val="24"/>
          <w:szCs w:val="24"/>
        </w:rPr>
        <w:t>?</w:t>
      </w:r>
    </w:p>
    <w:p w14:paraId="0C07AB67" w14:textId="77777777" w:rsidR="00FB17F7" w:rsidRPr="004D0A9B" w:rsidRDefault="00AB0AE7" w:rsidP="004D0A9B">
      <w:pPr>
        <w:pStyle w:val="Corps"/>
        <w:numPr>
          <w:ilvl w:val="0"/>
          <w:numId w:val="6"/>
        </w:numPr>
        <w:spacing w:after="140" w:line="360" w:lineRule="auto"/>
        <w:rPr>
          <w:b/>
          <w:sz w:val="24"/>
          <w:szCs w:val="24"/>
        </w:rPr>
      </w:pPr>
      <w:r w:rsidRPr="004D0A9B">
        <w:rPr>
          <w:b/>
          <w:sz w:val="24"/>
          <w:szCs w:val="24"/>
          <w:lang w:val="fr-FR"/>
        </w:rPr>
        <w:t>Quels sont les aspects positifs et n</w:t>
      </w:r>
      <w:r w:rsidRPr="004D0A9B">
        <w:rPr>
          <w:b/>
          <w:sz w:val="24"/>
          <w:szCs w:val="24"/>
        </w:rPr>
        <w:t>é</w:t>
      </w:r>
      <w:proofErr w:type="spellStart"/>
      <w:r w:rsidRPr="004D0A9B">
        <w:rPr>
          <w:b/>
          <w:sz w:val="24"/>
          <w:szCs w:val="24"/>
          <w:lang w:val="fr-FR"/>
        </w:rPr>
        <w:t>gatifs</w:t>
      </w:r>
      <w:proofErr w:type="spellEnd"/>
      <w:r w:rsidRPr="004D0A9B">
        <w:rPr>
          <w:b/>
          <w:sz w:val="24"/>
          <w:szCs w:val="24"/>
          <w:lang w:val="fr-FR"/>
        </w:rPr>
        <w:t xml:space="preserve"> de cette formation ?</w:t>
      </w:r>
    </w:p>
    <w:p w14:paraId="2BE24F18" w14:textId="77777777" w:rsidR="00FB17F7" w:rsidRPr="004D0A9B" w:rsidRDefault="00AB0AE7" w:rsidP="004D0A9B">
      <w:pPr>
        <w:pStyle w:val="Corps"/>
        <w:numPr>
          <w:ilvl w:val="0"/>
          <w:numId w:val="6"/>
        </w:numPr>
        <w:spacing w:after="140" w:line="360" w:lineRule="auto"/>
        <w:rPr>
          <w:b/>
          <w:sz w:val="24"/>
          <w:szCs w:val="24"/>
        </w:rPr>
      </w:pPr>
      <w:r w:rsidRPr="004D0A9B">
        <w:rPr>
          <w:b/>
          <w:sz w:val="24"/>
          <w:szCs w:val="24"/>
          <w:lang w:val="fr-FR"/>
        </w:rPr>
        <w:t>Quelles questions sont en suspens, et qu'est-ce que je pense en faire ?</w:t>
      </w:r>
    </w:p>
    <w:p w14:paraId="24010FC1" w14:textId="0C994CED" w:rsidR="00FB17F7" w:rsidRPr="004D0A9B" w:rsidRDefault="004D0A9B" w:rsidP="004D0A9B">
      <w:pPr>
        <w:pStyle w:val="Corps"/>
        <w:numPr>
          <w:ilvl w:val="0"/>
          <w:numId w:val="6"/>
        </w:numPr>
        <w:spacing w:after="140" w:line="360" w:lineRule="auto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Sur quel élément</w:t>
      </w:r>
      <w:r w:rsidR="00AB0AE7" w:rsidRPr="004D0A9B">
        <w:rPr>
          <w:b/>
          <w:sz w:val="24"/>
          <w:szCs w:val="24"/>
          <w:lang w:val="fr-FR"/>
        </w:rPr>
        <w:t xml:space="preserve"> aimeriez-vous revenir lors de la rencontre du petit groupe ?</w:t>
      </w:r>
    </w:p>
    <w:p w14:paraId="57C63641" w14:textId="77777777" w:rsidR="00FB17F7" w:rsidRDefault="00FB17F7">
      <w:pPr>
        <w:pStyle w:val="Corps"/>
        <w:spacing w:after="80"/>
      </w:pPr>
    </w:p>
    <w:p w14:paraId="6A1C3EF7" w14:textId="77777777" w:rsidR="00FB17F7" w:rsidRDefault="00FB17F7">
      <w:pPr>
        <w:pStyle w:val="Sous-section2"/>
      </w:pPr>
    </w:p>
    <w:p w14:paraId="58A88463" w14:textId="77777777" w:rsidR="00FB17F7" w:rsidRDefault="00AB0AE7">
      <w:pPr>
        <w:pStyle w:val="Sous-section2"/>
      </w:pPr>
      <w:r>
        <w:t>Comment utiliser la feuille mod</w:t>
      </w:r>
      <w:r>
        <w:rPr>
          <w:rFonts w:ascii="Arial Unicode MS" w:hAnsi="Helvetica"/>
        </w:rPr>
        <w:t>è</w:t>
      </w:r>
      <w:r>
        <w:t>le ?</w:t>
      </w:r>
    </w:p>
    <w:p w14:paraId="53EBB111" w14:textId="77777777" w:rsidR="00FB17F7" w:rsidRDefault="00FB17F7">
      <w:pPr>
        <w:pStyle w:val="Corps"/>
        <w:spacing w:after="80"/>
      </w:pPr>
    </w:p>
    <w:p w14:paraId="13F4B09F" w14:textId="77777777" w:rsidR="00FB17F7" w:rsidRDefault="00AB0AE7">
      <w:pPr>
        <w:pStyle w:val="Corps"/>
        <w:spacing w:after="80"/>
      </w:pPr>
      <w:r>
        <w:rPr>
          <w:lang w:val="fr-FR"/>
        </w:rPr>
        <w:t>Vous pouvez soit :</w:t>
      </w:r>
    </w:p>
    <w:p w14:paraId="2D287644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1. Format papier : </w:t>
      </w:r>
      <w:r>
        <w:rPr>
          <w:b/>
          <w:bCs/>
          <w:lang w:val="fr-FR"/>
        </w:rPr>
        <w:t xml:space="preserve">Imprimer le </w:t>
      </w:r>
      <w:proofErr w:type="spellStart"/>
      <w:r>
        <w:rPr>
          <w:b/>
          <w:bCs/>
          <w:lang w:val="fr-FR"/>
        </w:rPr>
        <w:t>modè</w:t>
      </w:r>
      <w:proofErr w:type="spellEnd"/>
      <w:r>
        <w:rPr>
          <w:b/>
          <w:bCs/>
        </w:rPr>
        <w:t>le</w:t>
      </w:r>
      <w:r>
        <w:rPr>
          <w:lang w:val="fr-FR"/>
        </w:rPr>
        <w:t xml:space="preserve"> et le remplir à la main, votre journal sera donc </w:t>
      </w:r>
      <w:proofErr w:type="spellStart"/>
      <w:r>
        <w:rPr>
          <w:b/>
          <w:bCs/>
          <w:lang w:val="it-IT"/>
        </w:rPr>
        <w:t>manuscrit</w:t>
      </w:r>
      <w:proofErr w:type="spellEnd"/>
      <w:r>
        <w:rPr>
          <w:lang w:val="fr-FR"/>
        </w:rPr>
        <w:t xml:space="preserve">, et vous ne garderez qu’une copie papier dans votre dossier que vous utiliserez de </w:t>
      </w:r>
      <w:proofErr w:type="spellStart"/>
      <w:r>
        <w:rPr>
          <w:lang w:val="fr-FR"/>
        </w:rPr>
        <w:t>maniè</w:t>
      </w:r>
      <w:proofErr w:type="spellEnd"/>
      <w:r>
        <w:t xml:space="preserve">re </w:t>
      </w:r>
      <w:proofErr w:type="spellStart"/>
      <w:r>
        <w:t>privée</w:t>
      </w:r>
      <w:proofErr w:type="spellEnd"/>
      <w:r>
        <w:t xml:space="preserve">. </w:t>
      </w:r>
    </w:p>
    <w:p w14:paraId="044DD284" w14:textId="77777777" w:rsidR="00FB17F7" w:rsidRDefault="00AB0AE7">
      <w:pPr>
        <w:pStyle w:val="Corps"/>
        <w:spacing w:after="80"/>
      </w:pPr>
      <w:r>
        <w:rPr>
          <w:lang w:val="fr-FR"/>
        </w:rPr>
        <w:t xml:space="preserve">2. Format numérique : </w:t>
      </w:r>
      <w:proofErr w:type="spellStart"/>
      <w:r>
        <w:rPr>
          <w:lang w:val="es-ES_tradnl"/>
        </w:rPr>
        <w:t>Noter</w:t>
      </w:r>
      <w:proofErr w:type="spellEnd"/>
      <w:r>
        <w:rPr>
          <w:lang w:val="es-ES_tradnl"/>
        </w:rPr>
        <w:t xml:space="preserve"> vos r</w:t>
      </w:r>
      <w:r>
        <w:t>é</w:t>
      </w:r>
      <w:r>
        <w:rPr>
          <w:lang w:val="fr-FR"/>
        </w:rPr>
        <w:t xml:space="preserve">flexions dans le fichier </w:t>
      </w:r>
      <w:proofErr w:type="spellStart"/>
      <w:r>
        <w:rPr>
          <w:lang w:val="fr-FR"/>
        </w:rPr>
        <w:t>modè</w:t>
      </w:r>
      <w:proofErr w:type="spellEnd"/>
      <w:r>
        <w:t>le</w:t>
      </w:r>
      <w:r>
        <w:rPr>
          <w:lang w:val="fr-FR"/>
        </w:rPr>
        <w:t xml:space="preserve"> </w:t>
      </w:r>
      <w:r>
        <w:rPr>
          <w:b/>
          <w:bCs/>
          <w:lang w:val="fr-FR"/>
        </w:rPr>
        <w:t>informatique</w:t>
      </w:r>
      <w:r>
        <w:rPr>
          <w:lang w:val="fr-FR"/>
        </w:rPr>
        <w:t xml:space="preserve"> et vous ajoutez des cases au tableau selon votre progression.</w:t>
      </w:r>
    </w:p>
    <w:p w14:paraId="3891D431" w14:textId="77777777" w:rsidR="00FB17F7" w:rsidRDefault="00FB17F7">
      <w:pPr>
        <w:pStyle w:val="Corps"/>
        <w:spacing w:after="80"/>
      </w:pPr>
    </w:p>
    <w:bookmarkEnd w:id="0"/>
    <w:sectPr w:rsidR="00FB17F7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26349" w14:textId="77777777" w:rsidR="00E662B7" w:rsidRDefault="00AB0AE7">
      <w:r>
        <w:separator/>
      </w:r>
    </w:p>
  </w:endnote>
  <w:endnote w:type="continuationSeparator" w:id="0">
    <w:p w14:paraId="7EE3650A" w14:textId="77777777" w:rsidR="00E662B7" w:rsidRDefault="00AB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3ED8B" w14:textId="77777777" w:rsidR="00FB17F7" w:rsidRDefault="00FB17F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7BEB2" w14:textId="77777777" w:rsidR="00E662B7" w:rsidRDefault="00AB0AE7">
      <w:r>
        <w:separator/>
      </w:r>
    </w:p>
  </w:footnote>
  <w:footnote w:type="continuationSeparator" w:id="0">
    <w:p w14:paraId="1EC20069" w14:textId="77777777" w:rsidR="00E662B7" w:rsidRDefault="00AB0A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79E6" w14:textId="77777777" w:rsidR="00FB17F7" w:rsidRDefault="00AB0AE7">
    <w:pPr>
      <w:pStyle w:val="En-tte"/>
      <w:tabs>
        <w:tab w:val="clear" w:pos="9020"/>
        <w:tab w:val="center" w:pos="4816"/>
        <w:tab w:val="right" w:pos="9632"/>
      </w:tabs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93E6BD3" wp14:editId="7ABB52B1">
          <wp:simplePos x="0" y="0"/>
          <wp:positionH relativeFrom="margin">
            <wp:posOffset>-5715</wp:posOffset>
          </wp:positionH>
          <wp:positionV relativeFrom="page">
            <wp:posOffset>288925</wp:posOffset>
          </wp:positionV>
          <wp:extent cx="2191701" cy="1441442"/>
          <wp:effectExtent l="0" t="0" r="0" b="0"/>
          <wp:wrapThrough wrapText="bothSides" distL="152400" distR="152400">
            <wp:wrapPolygon edited="1">
              <wp:start x="0" y="0"/>
              <wp:lineTo x="0" y="19830"/>
              <wp:lineTo x="1223" y="21511"/>
              <wp:lineTo x="1281" y="19830"/>
              <wp:lineTo x="21600" y="19830"/>
              <wp:lineTo x="21600" y="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gnette-free-college-fondements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701" cy="14414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z w:val="30"/>
        <w:szCs w:val="30"/>
      </w:rPr>
      <w:tab/>
      <w:t>Journal de bord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3B993" w14:textId="77777777" w:rsidR="00FB17F7" w:rsidRDefault="00AB0AE7">
    <w:pPr>
      <w:pStyle w:val="En-tte"/>
      <w:tabs>
        <w:tab w:val="clear" w:pos="9020"/>
        <w:tab w:val="center" w:pos="4816"/>
        <w:tab w:val="right" w:pos="9632"/>
      </w:tabs>
    </w:pPr>
    <w:r>
      <w:rPr>
        <w:sz w:val="30"/>
        <w:szCs w:val="30"/>
      </w:rPr>
      <w:tab/>
      <w:t>Journal de bord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0509"/>
    <w:multiLevelType w:val="multilevel"/>
    <w:tmpl w:val="AC38819A"/>
    <w:styleLink w:val="List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1.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upperLetter"/>
      <w:lvlText w:val="%1.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upperLetter"/>
      <w:lvlText w:val="%1.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upperLetter"/>
      <w:lvlText w:val="%1.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upperLetter"/>
      <w:lvlText w:val="%1.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upperLetter"/>
      <w:lvlText w:val="%1.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upperLetter"/>
      <w:lvlText w:val="%1.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upperLetter"/>
      <w:lvlText w:val="%1.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abstractNum w:abstractNumId="1">
    <w:nsid w:val="21D118FD"/>
    <w:multiLevelType w:val="multilevel"/>
    <w:tmpl w:val="B0680194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3BD939FF"/>
    <w:multiLevelType w:val="multilevel"/>
    <w:tmpl w:val="61CC541A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3">
    <w:nsid w:val="4B17060E"/>
    <w:multiLevelType w:val="multilevel"/>
    <w:tmpl w:val="E9503198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4">
    <w:nsid w:val="74C75707"/>
    <w:multiLevelType w:val="multilevel"/>
    <w:tmpl w:val="F44C9A6A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upperLetter"/>
      <w:lvlText w:val="%2."/>
      <w:lvlJc w:val="left"/>
      <w:rPr>
        <w:position w:val="0"/>
      </w:rPr>
    </w:lvl>
    <w:lvl w:ilvl="2">
      <w:start w:val="1"/>
      <w:numFmt w:val="upperLetter"/>
      <w:lvlText w:val="%3."/>
      <w:lvlJc w:val="left"/>
      <w:rPr>
        <w:position w:val="0"/>
      </w:rPr>
    </w:lvl>
    <w:lvl w:ilvl="3">
      <w:start w:val="1"/>
      <w:numFmt w:val="upperLetter"/>
      <w:lvlText w:val="%4."/>
      <w:lvlJc w:val="left"/>
      <w:rPr>
        <w:position w:val="0"/>
      </w:rPr>
    </w:lvl>
    <w:lvl w:ilvl="4">
      <w:start w:val="1"/>
      <w:numFmt w:val="upperLetter"/>
      <w:lvlText w:val="%5."/>
      <w:lvlJc w:val="left"/>
      <w:rPr>
        <w:position w:val="0"/>
      </w:rPr>
    </w:lvl>
    <w:lvl w:ilvl="5">
      <w:start w:val="1"/>
      <w:numFmt w:val="upperLetter"/>
      <w:lvlText w:val="%6."/>
      <w:lvlJc w:val="left"/>
      <w:rPr>
        <w:position w:val="0"/>
      </w:rPr>
    </w:lvl>
    <w:lvl w:ilvl="6">
      <w:start w:val="1"/>
      <w:numFmt w:val="upperLetter"/>
      <w:lvlText w:val="%7."/>
      <w:lvlJc w:val="left"/>
      <w:rPr>
        <w:position w:val="0"/>
      </w:rPr>
    </w:lvl>
    <w:lvl w:ilvl="7">
      <w:start w:val="1"/>
      <w:numFmt w:val="upperLetter"/>
      <w:lvlText w:val="%8."/>
      <w:lvlJc w:val="left"/>
      <w:rPr>
        <w:position w:val="0"/>
      </w:rPr>
    </w:lvl>
    <w:lvl w:ilvl="8">
      <w:start w:val="1"/>
      <w:numFmt w:val="upperLetter"/>
      <w:lvlText w:val="%9."/>
      <w:lvlJc w:val="left"/>
      <w:rPr>
        <w:position w:val="0"/>
      </w:rPr>
    </w:lvl>
  </w:abstractNum>
  <w:abstractNum w:abstractNumId="5">
    <w:nsid w:val="75773228"/>
    <w:multiLevelType w:val="multilevel"/>
    <w:tmpl w:val="B2863C5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1."/>
      <w:lvlJc w:val="left"/>
      <w:pPr>
        <w:tabs>
          <w:tab w:val="num" w:pos="1080"/>
        </w:tabs>
        <w:ind w:left="720" w:hanging="360"/>
      </w:pPr>
      <w:rPr>
        <w:position w:val="0"/>
      </w:rPr>
    </w:lvl>
    <w:lvl w:ilvl="2">
      <w:start w:val="1"/>
      <w:numFmt w:val="upperLetter"/>
      <w:lvlText w:val="%1."/>
      <w:lvlJc w:val="left"/>
      <w:pPr>
        <w:tabs>
          <w:tab w:val="num" w:pos="1800"/>
        </w:tabs>
        <w:ind w:left="1080" w:hanging="360"/>
      </w:pPr>
      <w:rPr>
        <w:position w:val="0"/>
      </w:rPr>
    </w:lvl>
    <w:lvl w:ilvl="3">
      <w:start w:val="1"/>
      <w:numFmt w:val="upperLetter"/>
      <w:lvlText w:val="%1."/>
      <w:lvlJc w:val="left"/>
      <w:pPr>
        <w:tabs>
          <w:tab w:val="num" w:pos="2520"/>
        </w:tabs>
        <w:ind w:left="1440" w:hanging="360"/>
      </w:pPr>
      <w:rPr>
        <w:position w:val="0"/>
      </w:rPr>
    </w:lvl>
    <w:lvl w:ilvl="4">
      <w:start w:val="1"/>
      <w:numFmt w:val="upperLetter"/>
      <w:lvlText w:val="%1."/>
      <w:lvlJc w:val="left"/>
      <w:pPr>
        <w:tabs>
          <w:tab w:val="num" w:pos="3240"/>
        </w:tabs>
        <w:ind w:left="1800" w:hanging="360"/>
      </w:pPr>
      <w:rPr>
        <w:position w:val="0"/>
      </w:rPr>
    </w:lvl>
    <w:lvl w:ilvl="5">
      <w:start w:val="1"/>
      <w:numFmt w:val="upperLetter"/>
      <w:lvlText w:val="%1."/>
      <w:lvlJc w:val="left"/>
      <w:pPr>
        <w:tabs>
          <w:tab w:val="num" w:pos="3960"/>
        </w:tabs>
        <w:ind w:left="2160" w:hanging="360"/>
      </w:pPr>
      <w:rPr>
        <w:position w:val="0"/>
      </w:rPr>
    </w:lvl>
    <w:lvl w:ilvl="6">
      <w:start w:val="1"/>
      <w:numFmt w:val="upperLetter"/>
      <w:lvlText w:val="%1."/>
      <w:lvlJc w:val="left"/>
      <w:pPr>
        <w:tabs>
          <w:tab w:val="num" w:pos="4680"/>
        </w:tabs>
        <w:ind w:left="2520" w:hanging="360"/>
      </w:pPr>
      <w:rPr>
        <w:position w:val="0"/>
      </w:rPr>
    </w:lvl>
    <w:lvl w:ilvl="7">
      <w:start w:val="1"/>
      <w:numFmt w:val="upperLetter"/>
      <w:lvlText w:val="%1."/>
      <w:lvlJc w:val="left"/>
      <w:pPr>
        <w:tabs>
          <w:tab w:val="num" w:pos="5400"/>
        </w:tabs>
        <w:ind w:left="2880" w:hanging="360"/>
      </w:pPr>
      <w:rPr>
        <w:position w:val="0"/>
      </w:rPr>
    </w:lvl>
    <w:lvl w:ilvl="8">
      <w:start w:val="1"/>
      <w:numFmt w:val="upperLetter"/>
      <w:lvlText w:val="%1."/>
      <w:lvlJc w:val="left"/>
      <w:pPr>
        <w:tabs>
          <w:tab w:val="num" w:pos="6120"/>
        </w:tabs>
        <w:ind w:left="3240" w:hanging="360"/>
      </w:pPr>
      <w:rPr>
        <w:position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17F7"/>
    <w:rsid w:val="000719F8"/>
    <w:rsid w:val="004D0A9B"/>
    <w:rsid w:val="005B3D20"/>
    <w:rsid w:val="00AB0AE7"/>
    <w:rsid w:val="00E662B7"/>
    <w:rsid w:val="00F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EBC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"/>
    <w:pPr>
      <w:tabs>
        <w:tab w:val="right" w:pos="9020"/>
      </w:tabs>
      <w:outlineLvl w:val="0"/>
    </w:pPr>
    <w:rPr>
      <w:rFonts w:ascii="Helvetica" w:hAnsi="Arial Unicode MS" w:cs="Arial Unicode MS"/>
      <w:b/>
      <w:bCs/>
      <w:color w:val="000000"/>
      <w:sz w:val="36"/>
      <w:szCs w:val="36"/>
      <w:lang w:val="fr-FR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ous-section2">
    <w:name w:val="Sous-section 2"/>
    <w:next w:val="Corps"/>
    <w:pPr>
      <w:outlineLvl w:val="1"/>
    </w:pPr>
    <w:rPr>
      <w:rFonts w:ascii="Helvetica" w:hAnsi="Arial Unicode MS" w:cs="Arial Unicode MS"/>
      <w:b/>
      <w:bCs/>
      <w:color w:val="000000"/>
      <w:sz w:val="32"/>
      <w:szCs w:val="32"/>
      <w:lang w:val="fr-FR"/>
    </w:rPr>
  </w:style>
  <w:style w:type="numbering" w:customStyle="1" w:styleId="List0">
    <w:name w:val="List 0"/>
    <w:basedOn w:val="Lettres"/>
    <w:pPr>
      <w:numPr>
        <w:numId w:val="3"/>
      </w:numPr>
    </w:pPr>
  </w:style>
  <w:style w:type="numbering" w:customStyle="1" w:styleId="Lettres">
    <w:name w:val="Lettres"/>
  </w:style>
  <w:style w:type="paragraph" w:styleId="Lgende">
    <w:name w:val="caption"/>
    <w:pPr>
      <w:tabs>
        <w:tab w:val="left" w:pos="1150"/>
      </w:tabs>
    </w:pPr>
    <w:rPr>
      <w:rFonts w:ascii="Helvetica" w:hAnsi="Arial Unicode MS" w:cs="Arial Unicode MS"/>
      <w:b/>
      <w:bCs/>
      <w:caps/>
      <w:color w:val="000000"/>
      <w:lang w:val="fr-FR"/>
    </w:rPr>
  </w:style>
  <w:style w:type="numbering" w:customStyle="1" w:styleId="List1">
    <w:name w:val="List 1"/>
    <w:basedOn w:val="Aucun"/>
    <w:pPr>
      <w:numPr>
        <w:numId w:val="6"/>
      </w:numPr>
    </w:pPr>
  </w:style>
  <w:style w:type="numbering" w:customStyle="1" w:styleId="Aucun">
    <w:name w:val="Aucun"/>
  </w:style>
  <w:style w:type="paragraph" w:styleId="Pieddepage">
    <w:name w:val="footer"/>
    <w:basedOn w:val="Normal"/>
    <w:link w:val="PieddepageCar"/>
    <w:uiPriority w:val="99"/>
    <w:unhideWhenUsed/>
    <w:rsid w:val="00AB0AE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0AE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next w:val="Corps"/>
    <w:pPr>
      <w:tabs>
        <w:tab w:val="right" w:pos="9020"/>
      </w:tabs>
      <w:outlineLvl w:val="0"/>
    </w:pPr>
    <w:rPr>
      <w:rFonts w:ascii="Helvetica" w:hAnsi="Arial Unicode MS" w:cs="Arial Unicode MS"/>
      <w:b/>
      <w:bCs/>
      <w:color w:val="000000"/>
      <w:sz w:val="36"/>
      <w:szCs w:val="36"/>
      <w:lang w:val="fr-FR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ous-section2">
    <w:name w:val="Sous-section 2"/>
    <w:next w:val="Corps"/>
    <w:pPr>
      <w:outlineLvl w:val="1"/>
    </w:pPr>
    <w:rPr>
      <w:rFonts w:ascii="Helvetica" w:hAnsi="Arial Unicode MS" w:cs="Arial Unicode MS"/>
      <w:b/>
      <w:bCs/>
      <w:color w:val="000000"/>
      <w:sz w:val="32"/>
      <w:szCs w:val="32"/>
      <w:lang w:val="fr-FR"/>
    </w:rPr>
  </w:style>
  <w:style w:type="numbering" w:customStyle="1" w:styleId="List0">
    <w:name w:val="List 0"/>
    <w:basedOn w:val="Lettres"/>
    <w:pPr>
      <w:numPr>
        <w:numId w:val="3"/>
      </w:numPr>
    </w:pPr>
  </w:style>
  <w:style w:type="numbering" w:customStyle="1" w:styleId="Lettres">
    <w:name w:val="Lettres"/>
  </w:style>
  <w:style w:type="paragraph" w:styleId="Lgende">
    <w:name w:val="caption"/>
    <w:pPr>
      <w:tabs>
        <w:tab w:val="left" w:pos="1150"/>
      </w:tabs>
    </w:pPr>
    <w:rPr>
      <w:rFonts w:ascii="Helvetica" w:hAnsi="Arial Unicode MS" w:cs="Arial Unicode MS"/>
      <w:b/>
      <w:bCs/>
      <w:caps/>
      <w:color w:val="000000"/>
      <w:lang w:val="fr-FR"/>
    </w:rPr>
  </w:style>
  <w:style w:type="numbering" w:customStyle="1" w:styleId="List1">
    <w:name w:val="List 1"/>
    <w:basedOn w:val="Aucun"/>
    <w:pPr>
      <w:numPr>
        <w:numId w:val="6"/>
      </w:numPr>
    </w:pPr>
  </w:style>
  <w:style w:type="numbering" w:customStyle="1" w:styleId="Aucun">
    <w:name w:val="Aucun"/>
  </w:style>
  <w:style w:type="paragraph" w:styleId="Pieddepage">
    <w:name w:val="footer"/>
    <w:basedOn w:val="Normal"/>
    <w:link w:val="PieddepageCar"/>
    <w:uiPriority w:val="99"/>
    <w:unhideWhenUsed/>
    <w:rsid w:val="00AB0AE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0A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3005</Characters>
  <Application>Microsoft Macintosh Word</Application>
  <DocSecurity>0</DocSecurity>
  <Lines>25</Lines>
  <Paragraphs>7</Paragraphs>
  <ScaleCrop>false</ScaleCrop>
  <Company>EELL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2015-09-04T14:59:00Z</dcterms:created>
  <dcterms:modified xsi:type="dcterms:W3CDTF">2015-09-04T14:59:00Z</dcterms:modified>
</cp:coreProperties>
</file>